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962D9" w14:textId="5034A149" w:rsidR="00CD0D26" w:rsidRPr="005354AF" w:rsidRDefault="00CD0D26" w:rsidP="00CD0D26">
      <w:pPr>
        <w:rPr>
          <w:sz w:val="21"/>
          <w:szCs w:val="21"/>
        </w:rPr>
      </w:pPr>
      <w:r w:rsidRPr="005354AF">
        <w:rPr>
          <w:sz w:val="21"/>
          <w:szCs w:val="21"/>
        </w:rPr>
        <w:t>[Please delete every section in brackets (including this one) before submitting]</w:t>
      </w:r>
    </w:p>
    <w:p w14:paraId="3F085F8B" w14:textId="68D53118" w:rsidR="006F7A13" w:rsidRDefault="006F7A13" w:rsidP="006F7A13">
      <w:pPr>
        <w:pStyle w:val="Heading1"/>
      </w:pPr>
      <w:r>
        <w:t>Section 1: [Game Name]</w:t>
      </w:r>
    </w:p>
    <w:tbl>
      <w:tblPr>
        <w:tblStyle w:val="TableGrid"/>
        <w:tblW w:w="9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608"/>
      </w:tblGrid>
      <w:tr w:rsidR="00CD0D26" w14:paraId="3AC60C00" w14:textId="77777777" w:rsidTr="002501FD">
        <w:trPr>
          <w:trHeight w:val="2592"/>
        </w:trPr>
        <w:tc>
          <w:tcPr>
            <w:tcW w:w="4608" w:type="dxa"/>
          </w:tcPr>
          <w:p w14:paraId="3DC88A5C" w14:textId="52357BA4" w:rsidR="00CD0D26" w:rsidRDefault="00CD0D26" w:rsidP="006F7A13">
            <w:pPr>
              <w:pStyle w:val="Heading2"/>
            </w:pPr>
            <w:r>
              <w:t>Number of Players: [ex: 2–4]</w:t>
            </w:r>
          </w:p>
          <w:p w14:paraId="5170B4B3" w14:textId="77777777" w:rsidR="00CD0D26" w:rsidRDefault="00CD0D26" w:rsidP="00CD0D26">
            <w:pPr>
              <w:pStyle w:val="Heading2"/>
            </w:pPr>
            <w:r>
              <w:t xml:space="preserve">Overview: </w:t>
            </w:r>
          </w:p>
          <w:p w14:paraId="6BD12997" w14:textId="77777777" w:rsidR="00CD0D26" w:rsidRPr="00CD0D26" w:rsidRDefault="00CD0D26" w:rsidP="00CD0D26">
            <w:r w:rsidRPr="00CD0D26">
              <w:t xml:space="preserve">[Briefly describe the narrative premise of the game and a </w:t>
            </w:r>
            <w:proofErr w:type="gramStart"/>
            <w:r w:rsidRPr="00CD0D26">
              <w:t>two sentence</w:t>
            </w:r>
            <w:proofErr w:type="gramEnd"/>
            <w:r w:rsidRPr="00CD0D26">
              <w:t xml:space="preserve"> description of what players broadly will do.]</w:t>
            </w:r>
          </w:p>
          <w:p w14:paraId="2016C607" w14:textId="268E57BC" w:rsidR="00CD0D26" w:rsidRPr="00CD0D26" w:rsidRDefault="00CD0D26" w:rsidP="00CD0D26"/>
        </w:tc>
        <w:tc>
          <w:tcPr>
            <w:tcW w:w="4608" w:type="dxa"/>
          </w:tcPr>
          <w:p w14:paraId="20A64AAB" w14:textId="77777777" w:rsidR="00CD0D26" w:rsidRDefault="00CD0D26" w:rsidP="00CD0D26">
            <w:pPr>
              <w:pStyle w:val="Heading2"/>
            </w:pPr>
            <w:r>
              <w:t xml:space="preserve">Contents: </w:t>
            </w:r>
          </w:p>
          <w:p w14:paraId="268B5884" w14:textId="77777777" w:rsidR="00CD0D26" w:rsidRPr="00CD0D26" w:rsidRDefault="00CD0D26" w:rsidP="00CD0D26">
            <w:r w:rsidRPr="00CD0D26">
              <w:t xml:space="preserve">[What would be found in a boxed version of your game? Example: </w:t>
            </w:r>
          </w:p>
          <w:p w14:paraId="7AB00AF3" w14:textId="30A35431" w:rsidR="00CD0D26" w:rsidRDefault="00CD0D26" w:rsidP="00CD0D26">
            <w:pPr>
              <w:pStyle w:val="ListParagraph"/>
              <w:numPr>
                <w:ilvl w:val="0"/>
                <w:numId w:val="2"/>
              </w:numPr>
            </w:pPr>
            <w:r>
              <w:t>52 playing cards</w:t>
            </w:r>
          </w:p>
          <w:p w14:paraId="4ACF83FD" w14:textId="4CDDF941" w:rsidR="00CD0D26" w:rsidRPr="00CD0D26" w:rsidRDefault="00CD0D26" w:rsidP="00CD0D26">
            <w:pPr>
              <w:pStyle w:val="ListParagraph"/>
              <w:numPr>
                <w:ilvl w:val="0"/>
                <w:numId w:val="2"/>
              </w:numPr>
            </w:pPr>
            <w:r w:rsidRPr="00CD0D26">
              <w:t>20 blue tokens</w:t>
            </w:r>
          </w:p>
          <w:p w14:paraId="1607580E" w14:textId="77777777" w:rsidR="00CD0D26" w:rsidRPr="00CD0D26" w:rsidRDefault="00CD0D26" w:rsidP="00CD0D26">
            <w:pPr>
              <w:pStyle w:val="ListParagraph"/>
              <w:numPr>
                <w:ilvl w:val="0"/>
                <w:numId w:val="2"/>
              </w:numPr>
            </w:pPr>
            <w:r w:rsidRPr="00CD0D26">
              <w:t>20 red tokens</w:t>
            </w:r>
          </w:p>
          <w:p w14:paraId="32C9CE14" w14:textId="77777777" w:rsidR="00CD0D26" w:rsidRPr="00CD0D26" w:rsidRDefault="00CD0D26" w:rsidP="00CD0D26">
            <w:pPr>
              <w:pStyle w:val="ListParagraph"/>
              <w:numPr>
                <w:ilvl w:val="0"/>
                <w:numId w:val="2"/>
              </w:numPr>
            </w:pPr>
            <w:r w:rsidRPr="00CD0D26">
              <w:t>six “recipe” cards</w:t>
            </w:r>
          </w:p>
          <w:p w14:paraId="02F3A990" w14:textId="77777777" w:rsidR="00CD0D26" w:rsidRPr="00CD0D26" w:rsidRDefault="00CD0D26" w:rsidP="00CD0D26">
            <w:pPr>
              <w:pStyle w:val="ListParagraph"/>
              <w:numPr>
                <w:ilvl w:val="0"/>
                <w:numId w:val="2"/>
              </w:numPr>
            </w:pPr>
            <w:r w:rsidRPr="00CD0D26">
              <w:t>thirty “ingredient” cards</w:t>
            </w:r>
          </w:p>
          <w:p w14:paraId="24B7D07D" w14:textId="13CD73DA" w:rsidR="00CD0D26" w:rsidRDefault="00CD0D26" w:rsidP="006F7A13">
            <w:pPr>
              <w:pStyle w:val="ListParagraph"/>
              <w:numPr>
                <w:ilvl w:val="0"/>
                <w:numId w:val="2"/>
              </w:numPr>
            </w:pPr>
            <w:r w:rsidRPr="00CD0D26">
              <w:t>one game board]</w:t>
            </w:r>
          </w:p>
        </w:tc>
      </w:tr>
    </w:tbl>
    <w:p w14:paraId="6CEA128B" w14:textId="77777777" w:rsidR="006F7A13" w:rsidRDefault="006F7A13" w:rsidP="006F7A13">
      <w:pPr>
        <w:pStyle w:val="Heading2"/>
      </w:pPr>
      <w:r>
        <w:t>Objective:</w:t>
      </w:r>
    </w:p>
    <w:p w14:paraId="6AD65FBF" w14:textId="3FFB16E8" w:rsidR="006F7A13" w:rsidRDefault="006F7A13" w:rsidP="00CD0D26">
      <w:r w:rsidRPr="00CD0D26">
        <w:t>[What is the goal of your game and how to players go about achieving it? This is not the full step-by-step instructions but rather a general overview of what to expect. Example: “</w:t>
      </w:r>
      <w:r w:rsidR="00F27A11">
        <w:t>Players compete</w:t>
      </w:r>
      <w:r w:rsidRPr="00CD0D26">
        <w:t xml:space="preserve"> competing to bring the best dish to a potluck dinner. They take turns making bids on which dish they would like to bring and then attempt to collect the right ingredient</w:t>
      </w:r>
      <w:r w:rsidRPr="00CD0D26">
        <w:t xml:space="preserve"> cards</w:t>
      </w:r>
      <w:r w:rsidRPr="00CD0D26">
        <w:t xml:space="preserve"> without another player collecting them first. The final dish with the most correct ingredients wins.”]</w:t>
      </w:r>
    </w:p>
    <w:p w14:paraId="3D2408F7" w14:textId="77777777" w:rsidR="006F7A13" w:rsidRDefault="006F7A13" w:rsidP="006F7A13">
      <w:pPr>
        <w:pStyle w:val="Heading2"/>
      </w:pPr>
      <w:r>
        <w:t>Set Up:</w:t>
      </w:r>
    </w:p>
    <w:p w14:paraId="2A78B8D5" w14:textId="1204FB20" w:rsidR="006F7A13" w:rsidRPr="00CD0D26" w:rsidRDefault="006F7A13" w:rsidP="00CD0D26">
      <w:r w:rsidRPr="00CD0D26">
        <w:t>[Explain how to prepare to play your game.</w:t>
      </w:r>
      <w:r w:rsidR="004E58AA" w:rsidRPr="004E58AA">
        <w:t xml:space="preserve"> </w:t>
      </w:r>
      <w:r w:rsidR="004E58AA" w:rsidRPr="00CD0D26">
        <w:t>Numbered lists are your friend.</w:t>
      </w:r>
      <w:r w:rsidRPr="00CD0D26">
        <w:t xml:space="preserve"> Example: “</w:t>
      </w:r>
      <w:r w:rsidR="00DD465A">
        <w:t>Remove the aces and shuffle the deck and place in the middle.</w:t>
      </w:r>
      <w:r w:rsidRPr="00CD0D26">
        <w:t xml:space="preserve"> Each player takes 5 blue tokens and places three ingredient cards face down in front of them. They may not look at their cards. Recipe cards are shuffled and stacked in the center of the game board. Place the remaining blue tokens in a pile next to the pile of red tokens to the side of the game board. Decide which player goes first.” Also include any special player roles, such as “one player serves as the party host.”]</w:t>
      </w:r>
    </w:p>
    <w:p w14:paraId="745799B2" w14:textId="77777777" w:rsidR="006F7A13" w:rsidRDefault="006F7A13" w:rsidP="006F7A13">
      <w:pPr>
        <w:pStyle w:val="Heading2"/>
      </w:pPr>
      <w:r>
        <w:t>How to Play:</w:t>
      </w:r>
    </w:p>
    <w:p w14:paraId="5FB02518" w14:textId="646C8F48" w:rsidR="006F7A13" w:rsidRDefault="006F7A13" w:rsidP="006F7A13">
      <w:r>
        <w:t xml:space="preserve">[Imagine you are delivering your game to a group of people and walking away so that you can’t tell them how to play. Provide step-by-step instructions on everything they would need to know. What happens </w:t>
      </w:r>
      <w:r w:rsidR="00F031BD">
        <w:t>at the beginning of reach round</w:t>
      </w:r>
      <w:r>
        <w:t xml:space="preserve">? </w:t>
      </w:r>
      <w:r w:rsidR="00F031BD">
        <w:t>What do players do on their turn</w:t>
      </w:r>
      <w:r>
        <w:t>?</w:t>
      </w:r>
      <w:r w:rsidR="00F27A11">
        <w:t xml:space="preserve"> What does the information on the card mean?</w:t>
      </w:r>
      <w:r>
        <w:t xml:space="preserve"> What special rules do they need to know?]</w:t>
      </w:r>
    </w:p>
    <w:p w14:paraId="038BE50F" w14:textId="77777777" w:rsidR="006F7A13" w:rsidRPr="00876999" w:rsidRDefault="006F7A13" w:rsidP="006F7A13">
      <w:pPr>
        <w:rPr>
          <w:i/>
        </w:rPr>
      </w:pPr>
      <w:r w:rsidRPr="00876999">
        <w:rPr>
          <w:b/>
          <w:i/>
        </w:rPr>
        <w:t>Example:</w:t>
      </w:r>
      <w:r w:rsidRPr="00876999">
        <w:rPr>
          <w:i/>
        </w:rPr>
        <w:t xml:space="preserve"> You can also provide one or two example scenarios if that’s </w:t>
      </w:r>
      <w:proofErr w:type="gramStart"/>
      <w:r w:rsidRPr="00876999">
        <w:rPr>
          <w:i/>
        </w:rPr>
        <w:t>helpful, but</w:t>
      </w:r>
      <w:proofErr w:type="gramEnd"/>
      <w:r w:rsidRPr="00876999">
        <w:rPr>
          <w:i/>
        </w:rPr>
        <w:t xml:space="preserve"> be concise. Italicize</w:t>
      </w:r>
      <w:r>
        <w:rPr>
          <w:i/>
        </w:rPr>
        <w:t xml:space="preserve"> these as separate paragraphs in your How to Play section.</w:t>
      </w:r>
    </w:p>
    <w:p w14:paraId="28DF3409" w14:textId="77777777" w:rsidR="006F7A13" w:rsidRDefault="006F7A13" w:rsidP="006F7A13">
      <w:pPr>
        <w:pStyle w:val="Heading2"/>
      </w:pPr>
      <w:r>
        <w:t>Game End:</w:t>
      </w:r>
    </w:p>
    <w:p w14:paraId="2665F3ED" w14:textId="1EAA8E43" w:rsidR="006F7A13" w:rsidRPr="006F7A13" w:rsidRDefault="006F7A13" w:rsidP="006F7A13">
      <w:r>
        <w:t>[When does the game come to an end? How do we know who has won?]</w:t>
      </w:r>
    </w:p>
    <w:sectPr w:rsidR="006F7A13" w:rsidRPr="006F7A13" w:rsidSect="008D1BB9">
      <w:headerReference w:type="default" r:id="rId7"/>
      <w:pgSz w:w="12240" w:h="15840"/>
      <w:pgMar w:top="1440" w:right="151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4304A" w14:textId="77777777" w:rsidR="002F717C" w:rsidRDefault="002F717C" w:rsidP="006F7A13">
      <w:pPr>
        <w:spacing w:after="0"/>
      </w:pPr>
      <w:r>
        <w:separator/>
      </w:r>
    </w:p>
  </w:endnote>
  <w:endnote w:type="continuationSeparator" w:id="0">
    <w:p w14:paraId="07253C88" w14:textId="77777777" w:rsidR="002F717C" w:rsidRDefault="002F717C" w:rsidP="006F7A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E71B5" w14:textId="77777777" w:rsidR="002F717C" w:rsidRDefault="002F717C" w:rsidP="006F7A13">
      <w:pPr>
        <w:spacing w:after="0"/>
      </w:pPr>
      <w:r>
        <w:separator/>
      </w:r>
    </w:p>
  </w:footnote>
  <w:footnote w:type="continuationSeparator" w:id="0">
    <w:p w14:paraId="1D61070A" w14:textId="77777777" w:rsidR="002F717C" w:rsidRDefault="002F717C" w:rsidP="006F7A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84B96" w14:textId="36FF2249" w:rsidR="005034F9" w:rsidRDefault="00415908" w:rsidP="005034F9">
    <w:pPr>
      <w:pStyle w:val="Header"/>
      <w:jc w:val="right"/>
    </w:pPr>
    <w:r>
      <w:rPr>
        <w:noProof/>
      </w:rPr>
      <w:drawing>
        <wp:anchor distT="0" distB="0" distL="114300" distR="114300" simplePos="0" relativeHeight="251658240" behindDoc="0" locked="0" layoutInCell="1" allowOverlap="1" wp14:anchorId="74D312AC" wp14:editId="01160E47">
          <wp:simplePos x="0" y="0"/>
          <wp:positionH relativeFrom="column">
            <wp:posOffset>8890</wp:posOffset>
          </wp:positionH>
          <wp:positionV relativeFrom="paragraph">
            <wp:posOffset>-133350</wp:posOffset>
          </wp:positionV>
          <wp:extent cx="866775" cy="433070"/>
          <wp:effectExtent l="0" t="0" r="0" b="0"/>
          <wp:wrapSquare wrapText="bothSides"/>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66775" cy="433070"/>
                  </a:xfrm>
                  <a:prstGeom prst="rect">
                    <a:avLst/>
                  </a:prstGeom>
                </pic:spPr>
              </pic:pic>
            </a:graphicData>
          </a:graphic>
          <wp14:sizeRelH relativeFrom="margin">
            <wp14:pctWidth>0</wp14:pctWidth>
          </wp14:sizeRelH>
          <wp14:sizeRelV relativeFrom="margin">
            <wp14:pctHeight>0</wp14:pctHeight>
          </wp14:sizeRelV>
        </wp:anchor>
      </w:drawing>
    </w:r>
    <w:r w:rsidR="006F7A13">
      <w:t>Team Member Names</w:t>
    </w:r>
  </w:p>
  <w:p w14:paraId="23C44B92" w14:textId="77777777" w:rsidR="006F7A13" w:rsidRDefault="006F7A13" w:rsidP="006F7A1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6221"/>
    <w:multiLevelType w:val="hybridMultilevel"/>
    <w:tmpl w:val="89109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F34225"/>
    <w:multiLevelType w:val="hybridMultilevel"/>
    <w:tmpl w:val="8C1C7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13"/>
    <w:rsid w:val="002501FD"/>
    <w:rsid w:val="002F717C"/>
    <w:rsid w:val="003A6B8D"/>
    <w:rsid w:val="003B5C32"/>
    <w:rsid w:val="00415908"/>
    <w:rsid w:val="004B6E6D"/>
    <w:rsid w:val="004E58AA"/>
    <w:rsid w:val="005354AF"/>
    <w:rsid w:val="0061293C"/>
    <w:rsid w:val="006210F1"/>
    <w:rsid w:val="006E72ED"/>
    <w:rsid w:val="006F7A13"/>
    <w:rsid w:val="0075567E"/>
    <w:rsid w:val="00CD0D26"/>
    <w:rsid w:val="00DD465A"/>
    <w:rsid w:val="00F031BD"/>
    <w:rsid w:val="00F27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956FB"/>
  <w15:chartTrackingRefBased/>
  <w15:docId w15:val="{F2F773E8-1EB7-F643-A856-FFFB5B2B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67E"/>
    <w:pPr>
      <w:spacing w:after="200"/>
    </w:pPr>
    <w:rPr>
      <w:rFonts w:ascii="Helvetica" w:eastAsia="Cambria" w:hAnsi="Helvetica" w:cs="Times New Roman"/>
    </w:rPr>
  </w:style>
  <w:style w:type="paragraph" w:styleId="Heading1">
    <w:name w:val="heading 1"/>
    <w:basedOn w:val="Normal"/>
    <w:next w:val="Normal"/>
    <w:link w:val="Heading1Char"/>
    <w:uiPriority w:val="9"/>
    <w:qFormat/>
    <w:rsid w:val="006F7A13"/>
    <w:pPr>
      <w:keepNext/>
      <w:keepLines/>
      <w:spacing w:before="480" w:after="0"/>
      <w:outlineLvl w:val="0"/>
    </w:pPr>
    <w:rPr>
      <w:rFonts w:asciiTheme="majorHAnsi" w:eastAsiaTheme="majorEastAsia" w:hAnsiTheme="majorHAnsi" w:cstheme="majorBidi"/>
      <w:b/>
      <w:bCs/>
      <w:color w:val="671B64" w:themeColor="accent1" w:themeShade="B5"/>
      <w:sz w:val="32"/>
      <w:szCs w:val="32"/>
    </w:rPr>
  </w:style>
  <w:style w:type="paragraph" w:styleId="Heading2">
    <w:name w:val="heading 2"/>
    <w:basedOn w:val="Normal"/>
    <w:next w:val="Normal"/>
    <w:link w:val="Heading2Char"/>
    <w:uiPriority w:val="9"/>
    <w:unhideWhenUsed/>
    <w:qFormat/>
    <w:rsid w:val="006F7A13"/>
    <w:pPr>
      <w:keepNext/>
      <w:keepLines/>
      <w:spacing w:before="200" w:after="0"/>
      <w:outlineLvl w:val="1"/>
    </w:pPr>
    <w:rPr>
      <w:rFonts w:asciiTheme="majorHAnsi" w:eastAsiaTheme="majorEastAsia" w:hAnsiTheme="majorHAnsi" w:cstheme="majorBidi"/>
      <w:b/>
      <w:bCs/>
      <w:color w:val="92278F"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A13"/>
    <w:rPr>
      <w:rFonts w:asciiTheme="majorHAnsi" w:eastAsiaTheme="majorEastAsia" w:hAnsiTheme="majorHAnsi" w:cstheme="majorBidi"/>
      <w:b/>
      <w:bCs/>
      <w:color w:val="671B64" w:themeColor="accent1" w:themeShade="B5"/>
      <w:sz w:val="32"/>
      <w:szCs w:val="32"/>
    </w:rPr>
  </w:style>
  <w:style w:type="character" w:customStyle="1" w:styleId="Heading2Char">
    <w:name w:val="Heading 2 Char"/>
    <w:basedOn w:val="DefaultParagraphFont"/>
    <w:link w:val="Heading2"/>
    <w:uiPriority w:val="9"/>
    <w:rsid w:val="006F7A13"/>
    <w:rPr>
      <w:rFonts w:asciiTheme="majorHAnsi" w:eastAsiaTheme="majorEastAsia" w:hAnsiTheme="majorHAnsi" w:cstheme="majorBidi"/>
      <w:b/>
      <w:bCs/>
      <w:color w:val="92278F" w:themeColor="accent1"/>
      <w:sz w:val="26"/>
      <w:szCs w:val="26"/>
    </w:rPr>
  </w:style>
  <w:style w:type="paragraph" w:styleId="ListParagraph">
    <w:name w:val="List Paragraph"/>
    <w:basedOn w:val="Normal"/>
    <w:uiPriority w:val="34"/>
    <w:qFormat/>
    <w:rsid w:val="006F7A13"/>
    <w:pPr>
      <w:ind w:left="720"/>
      <w:contextualSpacing/>
    </w:pPr>
  </w:style>
  <w:style w:type="paragraph" w:styleId="Header">
    <w:name w:val="header"/>
    <w:basedOn w:val="Normal"/>
    <w:link w:val="HeaderChar"/>
    <w:uiPriority w:val="99"/>
    <w:unhideWhenUsed/>
    <w:rsid w:val="006F7A13"/>
    <w:pPr>
      <w:tabs>
        <w:tab w:val="center" w:pos="4320"/>
        <w:tab w:val="right" w:pos="8640"/>
      </w:tabs>
      <w:spacing w:after="0"/>
    </w:pPr>
  </w:style>
  <w:style w:type="character" w:customStyle="1" w:styleId="HeaderChar">
    <w:name w:val="Header Char"/>
    <w:basedOn w:val="DefaultParagraphFont"/>
    <w:link w:val="Header"/>
    <w:uiPriority w:val="99"/>
    <w:rsid w:val="006F7A13"/>
    <w:rPr>
      <w:rFonts w:ascii="Times New Roman" w:eastAsia="Cambria" w:hAnsi="Times New Roman" w:cs="Times New Roman"/>
    </w:rPr>
  </w:style>
  <w:style w:type="paragraph" w:styleId="Footer">
    <w:name w:val="footer"/>
    <w:basedOn w:val="Normal"/>
    <w:link w:val="FooterChar"/>
    <w:uiPriority w:val="99"/>
    <w:unhideWhenUsed/>
    <w:rsid w:val="006F7A13"/>
    <w:pPr>
      <w:tabs>
        <w:tab w:val="center" w:pos="4680"/>
        <w:tab w:val="right" w:pos="9360"/>
      </w:tabs>
      <w:spacing w:after="0"/>
    </w:pPr>
  </w:style>
  <w:style w:type="character" w:customStyle="1" w:styleId="FooterChar">
    <w:name w:val="Footer Char"/>
    <w:basedOn w:val="DefaultParagraphFont"/>
    <w:link w:val="Footer"/>
    <w:uiPriority w:val="99"/>
    <w:rsid w:val="006F7A13"/>
    <w:rPr>
      <w:rFonts w:ascii="Times New Roman" w:eastAsia="Cambria" w:hAnsi="Times New Roman" w:cs="Times New Roman"/>
    </w:rPr>
  </w:style>
  <w:style w:type="table" w:styleId="TableGrid">
    <w:name w:val="Table Grid"/>
    <w:basedOn w:val="TableNormal"/>
    <w:uiPriority w:val="39"/>
    <w:rsid w:val="00CD0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Schweizer, Bobby</dc:creator>
  <cp:keywords/>
  <dc:description/>
  <cp:lastModifiedBy>Schweizer, Bobby</cp:lastModifiedBy>
  <cp:revision>16</cp:revision>
  <dcterms:created xsi:type="dcterms:W3CDTF">2021-10-17T21:13:00Z</dcterms:created>
  <dcterms:modified xsi:type="dcterms:W3CDTF">2021-10-17T21:39:00Z</dcterms:modified>
</cp:coreProperties>
</file>